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C1C1" w14:textId="34BAA912" w:rsidR="00050A9B" w:rsidRDefault="00050A9B" w:rsidP="005B3447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77F4E17D" wp14:editId="0F39E00C">
            <wp:extent cx="5940425" cy="8169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2DA5" w14:textId="77777777" w:rsidR="00050A9B" w:rsidRDefault="00050A9B" w:rsidP="005B3447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18"/>
          <w:szCs w:val="18"/>
        </w:rPr>
      </w:pPr>
    </w:p>
    <w:p w14:paraId="5AB72D49" w14:textId="77777777" w:rsidR="00050A9B" w:rsidRDefault="00050A9B" w:rsidP="00050A9B">
      <w:pPr>
        <w:pStyle w:val="a3"/>
        <w:shd w:val="clear" w:color="auto" w:fill="FFFFFF"/>
        <w:rPr>
          <w:rStyle w:val="a4"/>
          <w:rFonts w:ascii="Arial" w:hAnsi="Arial" w:cs="Arial"/>
          <w:color w:val="000000"/>
          <w:sz w:val="18"/>
          <w:szCs w:val="18"/>
        </w:rPr>
      </w:pPr>
    </w:p>
    <w:p w14:paraId="084F9DDA" w14:textId="77777777" w:rsidR="00050A9B" w:rsidRDefault="00050A9B" w:rsidP="005B3447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18"/>
          <w:szCs w:val="18"/>
        </w:rPr>
      </w:pPr>
    </w:p>
    <w:p w14:paraId="24A55E51" w14:textId="77777777" w:rsidR="00050A9B" w:rsidRDefault="00050A9B" w:rsidP="005B3447">
      <w:pPr>
        <w:pStyle w:val="a3"/>
        <w:shd w:val="clear" w:color="auto" w:fill="FFFFFF"/>
        <w:jc w:val="center"/>
        <w:rPr>
          <w:rStyle w:val="a4"/>
          <w:rFonts w:ascii="Arial" w:hAnsi="Arial" w:cs="Arial"/>
          <w:color w:val="000000"/>
          <w:sz w:val="18"/>
          <w:szCs w:val="18"/>
        </w:rPr>
      </w:pPr>
    </w:p>
    <w:p w14:paraId="2CADE753" w14:textId="716757EF" w:rsidR="005B3447" w:rsidRDefault="005B3447" w:rsidP="005B3447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</w:rPr>
        <w:t>Положение о режиме занятий воспитанников ДОУ</w:t>
      </w:r>
    </w:p>
    <w:p w14:paraId="26901C0B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01909104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1.Общие положения</w:t>
      </w:r>
    </w:p>
    <w:p w14:paraId="2217F0B7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Сан.Пин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2.4.1.3049-13, в соответствии с  Федеральным законом от 29.12.2012 № 273-ФЗ "Об образовании в Российской</w:t>
      </w:r>
      <w:r w:rsidR="00715397">
        <w:rPr>
          <w:rFonts w:ascii="Arial" w:hAnsi="Arial" w:cs="Arial"/>
          <w:color w:val="000000"/>
          <w:sz w:val="18"/>
          <w:szCs w:val="18"/>
        </w:rPr>
        <w:t xml:space="preserve"> Федерации», Устава МБОУ СОШ </w:t>
      </w:r>
      <w:proofErr w:type="spellStart"/>
      <w:r w:rsidR="00715397">
        <w:rPr>
          <w:rFonts w:ascii="Arial" w:hAnsi="Arial" w:cs="Arial"/>
          <w:color w:val="000000"/>
          <w:sz w:val="18"/>
          <w:szCs w:val="18"/>
        </w:rPr>
        <w:t>с.Кинзебулатово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14:paraId="0B7A610B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1.2. Положение регламентирует режим ра</w:t>
      </w:r>
      <w:r w:rsidR="00247CEF">
        <w:rPr>
          <w:rFonts w:ascii="Arial" w:hAnsi="Arial" w:cs="Arial"/>
          <w:color w:val="000000"/>
          <w:sz w:val="18"/>
          <w:szCs w:val="18"/>
        </w:rPr>
        <w:t>боты, режим занятий дошкольной образовательной  организации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70E9A9B0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1.3. Режим </w:t>
      </w:r>
      <w:r w:rsidR="00247CEF">
        <w:rPr>
          <w:rFonts w:ascii="Arial" w:hAnsi="Arial" w:cs="Arial"/>
          <w:color w:val="000000"/>
          <w:sz w:val="18"/>
          <w:szCs w:val="18"/>
        </w:rPr>
        <w:t xml:space="preserve">функционирования образовательной организации </w:t>
      </w:r>
      <w:r>
        <w:rPr>
          <w:rFonts w:ascii="Arial" w:hAnsi="Arial" w:cs="Arial"/>
          <w:color w:val="000000"/>
          <w:sz w:val="18"/>
          <w:szCs w:val="18"/>
        </w:rPr>
        <w:t xml:space="preserve"> согласовывается с учредителем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4F1FC075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</w:t>
      </w:r>
      <w:r>
        <w:rPr>
          <w:rFonts w:ascii="Arial" w:hAnsi="Arial" w:cs="Arial"/>
          <w:b/>
          <w:bCs/>
          <w:color w:val="000000"/>
          <w:sz w:val="18"/>
          <w:szCs w:val="18"/>
        </w:rPr>
        <w:t>.Режим функционирования</w:t>
      </w:r>
      <w:r w:rsidR="00F33CA3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247CEF">
        <w:rPr>
          <w:rFonts w:ascii="Arial" w:hAnsi="Arial" w:cs="Arial"/>
          <w:color w:val="000000"/>
          <w:sz w:val="18"/>
          <w:szCs w:val="18"/>
        </w:rPr>
        <w:t xml:space="preserve">дошкольной </w:t>
      </w:r>
      <w:proofErr w:type="gramStart"/>
      <w:r w:rsidR="00247CEF">
        <w:rPr>
          <w:rFonts w:ascii="Arial" w:hAnsi="Arial" w:cs="Arial"/>
          <w:color w:val="000000"/>
          <w:sz w:val="18"/>
          <w:szCs w:val="18"/>
        </w:rPr>
        <w:t>образовательной  организации</w:t>
      </w:r>
      <w:proofErr w:type="gramEnd"/>
      <w:r w:rsidR="00247CEF">
        <w:rPr>
          <w:rFonts w:ascii="Arial" w:hAnsi="Arial" w:cs="Arial"/>
          <w:color w:val="000000"/>
          <w:sz w:val="18"/>
          <w:szCs w:val="18"/>
        </w:rPr>
        <w:t xml:space="preserve"> 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10271FF3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2.1. ДО</w:t>
      </w:r>
      <w:r w:rsidR="00247CEF">
        <w:rPr>
          <w:rFonts w:ascii="Arial" w:hAnsi="Arial" w:cs="Arial"/>
          <w:color w:val="000000"/>
          <w:sz w:val="18"/>
          <w:szCs w:val="18"/>
        </w:rPr>
        <w:t>О</w:t>
      </w:r>
      <w:r>
        <w:rPr>
          <w:rFonts w:ascii="Arial" w:hAnsi="Arial" w:cs="Arial"/>
          <w:color w:val="000000"/>
          <w:sz w:val="18"/>
          <w:szCs w:val="18"/>
        </w:rPr>
        <w:t xml:space="preserve"> работает по 5-дневной рабочей неделе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48015FC7" w14:textId="77777777" w:rsidR="005B3447" w:rsidRDefault="00094101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2.2. Режим работы с 08.00 до 17:00 (9 </w:t>
      </w:r>
      <w:r w:rsidR="005B3447">
        <w:rPr>
          <w:rFonts w:ascii="Arial" w:hAnsi="Arial" w:cs="Arial"/>
          <w:color w:val="000000"/>
          <w:sz w:val="18"/>
          <w:szCs w:val="18"/>
        </w:rPr>
        <w:t xml:space="preserve"> часов).</w:t>
      </w:r>
    </w:p>
    <w:p w14:paraId="77C43F77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2.3. В субботу, в</w:t>
      </w:r>
      <w:r w:rsidR="00247CEF">
        <w:rPr>
          <w:rFonts w:ascii="Arial" w:hAnsi="Arial" w:cs="Arial"/>
          <w:color w:val="000000"/>
          <w:sz w:val="18"/>
          <w:szCs w:val="18"/>
        </w:rPr>
        <w:t xml:space="preserve">оскресенье и праздничные дни ДОО </w:t>
      </w:r>
      <w:r>
        <w:rPr>
          <w:rFonts w:ascii="Arial" w:hAnsi="Arial" w:cs="Arial"/>
          <w:color w:val="000000"/>
          <w:sz w:val="18"/>
          <w:szCs w:val="18"/>
        </w:rPr>
        <w:t>не работает.</w:t>
      </w:r>
    </w:p>
    <w:p w14:paraId="3EC3A0D5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3.Режим занятий обучающихся (воспитанников)</w:t>
      </w:r>
    </w:p>
    <w:p w14:paraId="71FDD4BB" w14:textId="77777777" w:rsidR="005B3447" w:rsidRDefault="005B3447" w:rsidP="000C6B8B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1.Образовательный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процесс осуществляется в соответствии с Основной общеобразовательной программой </w:t>
      </w:r>
      <w:r w:rsidR="00247CEF">
        <w:rPr>
          <w:rFonts w:ascii="Arial" w:hAnsi="Arial" w:cs="Arial"/>
          <w:color w:val="000000"/>
          <w:sz w:val="18"/>
          <w:szCs w:val="18"/>
        </w:rPr>
        <w:t>дошкольной  образовательной организации</w:t>
      </w:r>
      <w:r w:rsidR="000C6B8B">
        <w:rPr>
          <w:rFonts w:ascii="Arial" w:hAnsi="Arial" w:cs="Arial"/>
          <w:color w:val="000000"/>
          <w:sz w:val="18"/>
          <w:szCs w:val="18"/>
        </w:rPr>
        <w:t xml:space="preserve"> </w:t>
      </w:r>
      <w:r w:rsidR="000C6B8B" w:rsidRPr="000C6B8B">
        <w:rPr>
          <w:rFonts w:ascii="Arial" w:hAnsi="Arial" w:cs="Arial"/>
          <w:color w:val="000000"/>
          <w:sz w:val="18"/>
          <w:szCs w:val="18"/>
        </w:rPr>
        <w:t>и длиться</w:t>
      </w:r>
      <w:r w:rsidR="000C6B8B">
        <w:rPr>
          <w:rFonts w:ascii="Arial" w:hAnsi="Arial" w:cs="Arial"/>
          <w:color w:val="000000"/>
          <w:sz w:val="18"/>
          <w:szCs w:val="18"/>
        </w:rPr>
        <w:t xml:space="preserve"> </w:t>
      </w:r>
      <w:r w:rsidR="000C6B8B" w:rsidRPr="000C6B8B">
        <w:rPr>
          <w:rFonts w:ascii="Arial" w:hAnsi="Arial" w:cs="Arial"/>
          <w:color w:val="000000"/>
          <w:sz w:val="18"/>
          <w:szCs w:val="18"/>
        </w:rPr>
        <w:t>с 1 сентября по 31 мая</w:t>
      </w:r>
      <w:r w:rsidR="000C6B8B">
        <w:rPr>
          <w:rFonts w:ascii="Arial" w:hAnsi="Arial" w:cs="Arial"/>
          <w:color w:val="000000"/>
          <w:sz w:val="18"/>
          <w:szCs w:val="18"/>
        </w:rPr>
        <w:t>.</w:t>
      </w:r>
    </w:p>
    <w:p w14:paraId="31D70378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3.2.Образовательная деятельность проводится в соответствии с СанПин.</w:t>
      </w:r>
      <w:r w:rsidR="000C6B8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Максимально допустимый объем недельной непосредственно  образовательной деятельности составляет:</w:t>
      </w:r>
    </w:p>
    <w:p w14:paraId="20ACDE0C" w14:textId="77777777" w:rsidR="002C00FC" w:rsidRDefault="002C00FC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детей группы раннего возраста от 2 до 3 лет - 10 занятий в неделю, продолжительностью не более 8-10 мин</w:t>
      </w:r>
    </w:p>
    <w:p w14:paraId="22CF48D4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детей дошкольного возраста от 3 до 4 лет</w:t>
      </w:r>
      <w:r w:rsidR="002C00FC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-</w:t>
      </w:r>
      <w:r w:rsidR="002C00FC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10 занятий в неделю, продолжительностью не более 15 мин.;</w:t>
      </w:r>
    </w:p>
    <w:p w14:paraId="0529B806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детей дошколь</w:t>
      </w:r>
      <w:r w:rsidR="00F33CA3">
        <w:rPr>
          <w:rFonts w:ascii="Arial" w:hAnsi="Arial" w:cs="Arial"/>
          <w:color w:val="000000"/>
          <w:sz w:val="18"/>
          <w:szCs w:val="18"/>
        </w:rPr>
        <w:t>ного возраста от 4 до 5 лет – 11</w:t>
      </w:r>
      <w:r>
        <w:rPr>
          <w:rFonts w:ascii="Arial" w:hAnsi="Arial" w:cs="Arial"/>
          <w:color w:val="000000"/>
          <w:sz w:val="18"/>
          <w:szCs w:val="18"/>
        </w:rPr>
        <w:t xml:space="preserve"> занятий в неделю продолжительностью не более 20 мин.</w:t>
      </w:r>
    </w:p>
    <w:p w14:paraId="2C856AD7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детей дошкольного возраста от 5 до 6 лет -1</w:t>
      </w:r>
      <w:r w:rsidR="00F33CA3">
        <w:rPr>
          <w:rFonts w:ascii="Arial" w:hAnsi="Arial" w:cs="Arial"/>
          <w:color w:val="000000"/>
          <w:sz w:val="18"/>
          <w:szCs w:val="18"/>
        </w:rPr>
        <w:t>3</w:t>
      </w:r>
      <w:r>
        <w:rPr>
          <w:rFonts w:ascii="Arial" w:hAnsi="Arial" w:cs="Arial"/>
          <w:color w:val="000000"/>
          <w:sz w:val="18"/>
          <w:szCs w:val="18"/>
        </w:rPr>
        <w:t xml:space="preserve"> занятий в неделю продолжительностью не более 25 мин.</w:t>
      </w:r>
    </w:p>
    <w:p w14:paraId="1560777A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детей дошкольного возраста от 6 до 7 лет – 1</w:t>
      </w:r>
      <w:r w:rsidR="00F33CA3">
        <w:rPr>
          <w:rFonts w:ascii="Arial" w:hAnsi="Arial" w:cs="Arial"/>
          <w:color w:val="000000"/>
          <w:sz w:val="18"/>
          <w:szCs w:val="18"/>
        </w:rPr>
        <w:t>5</w:t>
      </w:r>
      <w:r>
        <w:rPr>
          <w:rFonts w:ascii="Arial" w:hAnsi="Arial" w:cs="Arial"/>
          <w:color w:val="000000"/>
          <w:sz w:val="18"/>
          <w:szCs w:val="18"/>
        </w:rPr>
        <w:t xml:space="preserve"> занятий в неделю продолжительностью не более 30 мин.</w:t>
      </w:r>
    </w:p>
    <w:p w14:paraId="30D42DBB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3.3.  В теплое время года максимальное число занятий проводиться на участке во время прогулки.</w:t>
      </w:r>
    </w:p>
    <w:p w14:paraId="56EB316E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3.4.Максимально допустимое  количество занятий в первой половине дня в младших и сре</w:t>
      </w:r>
      <w:r w:rsidR="00F33CA3">
        <w:rPr>
          <w:rFonts w:ascii="Arial" w:hAnsi="Arial" w:cs="Arial"/>
          <w:color w:val="000000"/>
          <w:sz w:val="18"/>
          <w:szCs w:val="18"/>
        </w:rPr>
        <w:t>дних группах не превышает 2-х (1</w:t>
      </w:r>
      <w:r>
        <w:rPr>
          <w:rFonts w:ascii="Arial" w:hAnsi="Arial" w:cs="Arial"/>
          <w:color w:val="000000"/>
          <w:sz w:val="18"/>
          <w:szCs w:val="18"/>
        </w:rPr>
        <w:t>0 и 2</w:t>
      </w:r>
      <w:r w:rsidR="00F33CA3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 мин. соответственно), а в старшей и</w:t>
      </w:r>
      <w:r w:rsidR="00F33CA3">
        <w:rPr>
          <w:rFonts w:ascii="Arial" w:hAnsi="Arial" w:cs="Arial"/>
          <w:color w:val="000000"/>
          <w:sz w:val="18"/>
          <w:szCs w:val="18"/>
        </w:rPr>
        <w:t xml:space="preserve"> подготовительной 3-х занятий (25</w:t>
      </w:r>
      <w:r>
        <w:rPr>
          <w:rFonts w:ascii="Arial" w:hAnsi="Arial" w:cs="Arial"/>
          <w:color w:val="000000"/>
          <w:sz w:val="18"/>
          <w:szCs w:val="18"/>
        </w:rPr>
        <w:t xml:space="preserve"> мин. и 3</w:t>
      </w:r>
      <w:r w:rsidR="00F33CA3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F33CA3">
        <w:rPr>
          <w:rFonts w:ascii="Arial" w:hAnsi="Arial" w:cs="Arial"/>
          <w:color w:val="000000"/>
          <w:sz w:val="18"/>
          <w:szCs w:val="18"/>
        </w:rPr>
        <w:t>мин.</w:t>
      </w:r>
      <w:r>
        <w:rPr>
          <w:rFonts w:ascii="Arial" w:hAnsi="Arial" w:cs="Arial"/>
          <w:color w:val="000000"/>
          <w:sz w:val="18"/>
          <w:szCs w:val="18"/>
        </w:rPr>
        <w:t xml:space="preserve"> соответственно).</w:t>
      </w:r>
    </w:p>
    <w:p w14:paraId="17D42247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14:paraId="4033C50D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1D1B5399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14:paraId="3C62E02F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14:paraId="383F4F7B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3.9. В се</w:t>
      </w:r>
      <w:r w:rsidR="00F33CA3">
        <w:rPr>
          <w:rFonts w:ascii="Arial" w:hAnsi="Arial" w:cs="Arial"/>
          <w:color w:val="000000"/>
          <w:sz w:val="18"/>
          <w:szCs w:val="18"/>
        </w:rPr>
        <w:t>редине учебного года (</w:t>
      </w:r>
      <w:r>
        <w:rPr>
          <w:rFonts w:ascii="Arial" w:hAnsi="Arial" w:cs="Arial"/>
          <w:color w:val="000000"/>
          <w:sz w:val="18"/>
          <w:szCs w:val="18"/>
        </w:rPr>
        <w:t>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6FD8E471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14:paraId="6EC0BD2E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зале. В теплое время года физкультурные занятия проводятся на свежем воздухе.</w:t>
      </w:r>
    </w:p>
    <w:p w14:paraId="732690E8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4.Ответственность</w:t>
      </w:r>
    </w:p>
    <w:p w14:paraId="29921695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1.Аминистрация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715397">
        <w:rPr>
          <w:rFonts w:ascii="Arial" w:hAnsi="Arial" w:cs="Arial"/>
          <w:color w:val="000000"/>
          <w:sz w:val="18"/>
          <w:szCs w:val="18"/>
        </w:rPr>
        <w:t>МБОУ СОШ с.Кинзебулатово</w:t>
      </w:r>
      <w:r w:rsidR="00F33CA3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,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14:paraId="6479272C" w14:textId="77777777" w:rsidR="005B3447" w:rsidRDefault="005B3447" w:rsidP="005B344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 w:rsidR="00F33CA3">
        <w:rPr>
          <w:rFonts w:ascii="Arial" w:hAnsi="Arial" w:cs="Arial"/>
          <w:color w:val="000000"/>
          <w:sz w:val="18"/>
          <w:szCs w:val="18"/>
        </w:rPr>
        <w:t>.</w:t>
      </w:r>
    </w:p>
    <w:p w14:paraId="16E0A30C" w14:textId="77777777" w:rsidR="008C029D" w:rsidRDefault="008C029D"/>
    <w:sectPr w:rsidR="008C029D" w:rsidSect="0080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447"/>
    <w:rsid w:val="00050A9B"/>
    <w:rsid w:val="00094101"/>
    <w:rsid w:val="000C6B8B"/>
    <w:rsid w:val="00247CEF"/>
    <w:rsid w:val="002C00FC"/>
    <w:rsid w:val="00536090"/>
    <w:rsid w:val="005B3447"/>
    <w:rsid w:val="00715397"/>
    <w:rsid w:val="00801D45"/>
    <w:rsid w:val="008C029D"/>
    <w:rsid w:val="00A12B8B"/>
    <w:rsid w:val="00CE08CB"/>
    <w:rsid w:val="00E22CE6"/>
    <w:rsid w:val="00F33CA3"/>
    <w:rsid w:val="00F5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CA79"/>
  <w15:docId w15:val="{78FC3C4B-8137-4535-8A52-DE8C024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3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 Галимов</cp:lastModifiedBy>
  <cp:revision>3</cp:revision>
  <dcterms:created xsi:type="dcterms:W3CDTF">2023-09-13T08:24:00Z</dcterms:created>
  <dcterms:modified xsi:type="dcterms:W3CDTF">2023-09-18T15:03:00Z</dcterms:modified>
</cp:coreProperties>
</file>